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54"/>
        <w:tblOverlap w:val="never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2968"/>
        <w:gridCol w:w="405"/>
        <w:gridCol w:w="45"/>
        <w:gridCol w:w="1119"/>
        <w:gridCol w:w="1671"/>
        <w:gridCol w:w="360"/>
        <w:gridCol w:w="3150"/>
        <w:gridCol w:w="18"/>
      </w:tblGrid>
      <w:tr w:rsidR="00AF77A5" w14:paraId="5735BB8A" w14:textId="77777777" w:rsidTr="00655426">
        <w:trPr>
          <w:trHeight w:val="112"/>
        </w:trPr>
        <w:tc>
          <w:tcPr>
            <w:tcW w:w="10026" w:type="dxa"/>
            <w:gridSpan w:val="9"/>
            <w:shd w:val="clear" w:color="auto" w:fill="auto"/>
          </w:tcPr>
          <w:p w14:paraId="34630EA6" w14:textId="71D1D38E" w:rsidR="00BA5A96" w:rsidRPr="00BA5A96" w:rsidRDefault="00655426" w:rsidP="006554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9ADECEB" wp14:editId="38A3920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-1704340</wp:posOffset>
                  </wp:positionV>
                  <wp:extent cx="6229350" cy="1341120"/>
                  <wp:effectExtent l="0" t="0" r="6350" b="5080"/>
                  <wp:wrapNone/>
                  <wp:docPr id="1" name="Picture 1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letterhea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31D" w:rsidRPr="00BA5A96">
              <w:rPr>
                <w:rFonts w:asciiTheme="majorHAnsi" w:hAnsiTheme="majorHAnsi"/>
                <w:b/>
                <w:sz w:val="28"/>
                <w:szCs w:val="28"/>
              </w:rPr>
              <w:t>Presentation</w:t>
            </w:r>
          </w:p>
        </w:tc>
      </w:tr>
      <w:tr w:rsidR="00AF77A5" w14:paraId="545C0C90" w14:textId="77777777" w:rsidTr="00655426">
        <w:trPr>
          <w:trHeight w:val="352"/>
        </w:trPr>
        <w:tc>
          <w:tcPr>
            <w:tcW w:w="4827" w:type="dxa"/>
            <w:gridSpan w:val="5"/>
            <w:shd w:val="clear" w:color="auto" w:fill="auto"/>
          </w:tcPr>
          <w:p w14:paraId="436870AE" w14:textId="77777777" w:rsidR="001E2808" w:rsidRPr="00B121F2" w:rsidRDefault="006B34B0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Date of s</w:t>
            </w:r>
            <w:r w:rsidR="001E2808">
              <w:rPr>
                <w:rFonts w:asciiTheme="majorHAnsi" w:hAnsiTheme="majorHAnsi"/>
                <w:b/>
                <w:sz w:val="22"/>
                <w:szCs w:val="22"/>
              </w:rPr>
              <w:t xml:space="preserve">ubmission: </w:t>
            </w:r>
          </w:p>
        </w:tc>
        <w:tc>
          <w:tcPr>
            <w:tcW w:w="5199" w:type="dxa"/>
            <w:gridSpan w:val="4"/>
            <w:shd w:val="clear" w:color="auto" w:fill="auto"/>
          </w:tcPr>
          <w:p w14:paraId="18B78AFF" w14:textId="4225F432" w:rsidR="001E2808" w:rsidRPr="006B34B0" w:rsidRDefault="00F4307C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Subm</w:t>
            </w:r>
            <w:r w:rsidR="00884290">
              <w:rPr>
                <w:rFonts w:asciiTheme="majorHAnsi" w:hAnsiTheme="majorHAnsi"/>
                <w:b/>
                <w:sz w:val="22"/>
                <w:szCs w:val="22"/>
              </w:rPr>
              <w:t xml:space="preserve">ission Deadline: </w:t>
            </w:r>
            <w:r w:rsidR="005C0F1A">
              <w:rPr>
                <w:rFonts w:asciiTheme="majorHAnsi" w:hAnsiTheme="majorHAnsi"/>
                <w:b/>
                <w:sz w:val="22"/>
                <w:szCs w:val="22"/>
              </w:rPr>
              <w:t>August 31</w:t>
            </w:r>
            <w:r w:rsidR="00DF3F73">
              <w:rPr>
                <w:rFonts w:asciiTheme="majorHAnsi" w:hAnsiTheme="majorHAnsi"/>
                <w:b/>
                <w:sz w:val="22"/>
                <w:szCs w:val="22"/>
              </w:rPr>
              <w:t>, 20</w:t>
            </w:r>
            <w:r w:rsidR="00BF5209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</w:tr>
      <w:tr w:rsidR="00AF77A5" w14:paraId="51210162" w14:textId="77777777" w:rsidTr="00655426">
        <w:trPr>
          <w:trHeight w:val="350"/>
        </w:trPr>
        <w:tc>
          <w:tcPr>
            <w:tcW w:w="10026" w:type="dxa"/>
            <w:gridSpan w:val="9"/>
            <w:shd w:val="clear" w:color="auto" w:fill="auto"/>
          </w:tcPr>
          <w:p w14:paraId="3754F3FD" w14:textId="3739DE13" w:rsidR="00B121F2" w:rsidRPr="00B121F2" w:rsidRDefault="00B121F2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Hlk39748973"/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  <w:r w:rsidR="006B34B0">
              <w:rPr>
                <w:rFonts w:asciiTheme="majorHAnsi" w:hAnsiTheme="majorHAnsi"/>
                <w:b/>
                <w:sz w:val="22"/>
                <w:szCs w:val="22"/>
              </w:rPr>
              <w:t xml:space="preserve"> of pro</w:t>
            </w:r>
            <w:bookmarkEnd w:id="0"/>
            <w:r w:rsidR="006B34B0">
              <w:rPr>
                <w:rFonts w:asciiTheme="majorHAnsi" w:hAnsiTheme="majorHAnsi"/>
                <w:b/>
                <w:sz w:val="22"/>
                <w:szCs w:val="22"/>
              </w:rPr>
              <w:t>posed p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resentation: </w:t>
            </w:r>
          </w:p>
        </w:tc>
      </w:tr>
      <w:tr w:rsidR="00AF77A5" w14:paraId="0A7E9D51" w14:textId="77777777" w:rsidTr="00655426">
        <w:trPr>
          <w:trHeight w:val="4729"/>
        </w:trPr>
        <w:tc>
          <w:tcPr>
            <w:tcW w:w="100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B6A7D08" w14:textId="330A6FC2" w:rsidR="007C050B" w:rsidRPr="00B01721" w:rsidRDefault="007C050B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sz w:val="22"/>
                <w:szCs w:val="22"/>
                <w:u w:val="single"/>
              </w:rPr>
            </w:pPr>
            <w:r w:rsidRPr="00B01721">
              <w:rPr>
                <w:rFonts w:asciiTheme="majorHAnsi" w:hAnsiTheme="majorHAnsi" w:cs="Verdana"/>
                <w:b/>
                <w:bCs/>
                <w:sz w:val="22"/>
                <w:szCs w:val="22"/>
                <w:u w:val="single"/>
              </w:rPr>
              <w:t xml:space="preserve">Conference Theme: </w:t>
            </w:r>
          </w:p>
          <w:p w14:paraId="05765C18" w14:textId="69312503" w:rsidR="00DF3F73" w:rsidRPr="00B01721" w:rsidRDefault="00CC682C" w:rsidP="00CC682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</w:rPr>
            </w:pPr>
            <w:r w:rsidRPr="00B01721">
              <w:rPr>
                <w:rFonts w:asciiTheme="majorHAnsi" w:hAnsiTheme="majorHAnsi" w:cs="Verdana"/>
                <w:b/>
                <w:bCs/>
              </w:rPr>
              <w:t>COVID-19 and its Consequences</w:t>
            </w:r>
          </w:p>
          <w:p w14:paraId="1D65D1CA" w14:textId="77777777" w:rsidR="00CC682C" w:rsidRPr="00B01721" w:rsidRDefault="00CC682C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sz w:val="16"/>
                <w:szCs w:val="16"/>
                <w:u w:val="single"/>
              </w:rPr>
            </w:pPr>
          </w:p>
          <w:p w14:paraId="45E4D548" w14:textId="00F506E5" w:rsidR="00DF3F73" w:rsidRPr="00B01721" w:rsidRDefault="00DF3F73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/>
                <w:bCs/>
                <w:sz w:val="22"/>
                <w:szCs w:val="22"/>
              </w:rPr>
            </w:pPr>
            <w:r w:rsidRPr="00B01721">
              <w:rPr>
                <w:rFonts w:asciiTheme="majorHAnsi" w:hAnsiTheme="majorHAnsi" w:cs="Verdana"/>
                <w:b/>
                <w:bCs/>
                <w:sz w:val="22"/>
                <w:szCs w:val="22"/>
                <w:u w:val="single"/>
              </w:rPr>
              <w:t>Priority Topics</w:t>
            </w:r>
            <w:r w:rsidRPr="00B01721">
              <w:rPr>
                <w:rFonts w:asciiTheme="majorHAnsi" w:hAnsiTheme="majorHAnsi" w:cs="Verdana"/>
                <w:b/>
                <w:bCs/>
                <w:sz w:val="22"/>
                <w:szCs w:val="22"/>
              </w:rPr>
              <w:t xml:space="preserve"> as identified by the AEA Education and Conference Committee*</w:t>
            </w:r>
          </w:p>
          <w:p w14:paraId="06C2FBB4" w14:textId="77777777" w:rsidR="00C02917" w:rsidRPr="00B01721" w:rsidRDefault="00C02917" w:rsidP="00C02917">
            <w:pPr>
              <w:pStyle w:val="ListParagraph"/>
              <w:numPr>
                <w:ilvl w:val="0"/>
                <w:numId w:val="4"/>
              </w:numPr>
            </w:pPr>
            <w:r w:rsidRPr="00B01721">
              <w:rPr>
                <w:rFonts w:ascii="Arial" w:hAnsi="Arial" w:cs="Arial"/>
                <w:color w:val="000000"/>
                <w:sz w:val="21"/>
                <w:szCs w:val="21"/>
              </w:rPr>
              <w:t>COVID19 (testing, safe workplace practices, lessons learned, preparing for Round II)</w:t>
            </w:r>
          </w:p>
          <w:p w14:paraId="6E2A3F8F" w14:textId="5C815986" w:rsidR="00C02917" w:rsidRPr="00B01721" w:rsidRDefault="00C02917" w:rsidP="00C02917">
            <w:pPr>
              <w:pStyle w:val="ListParagraph"/>
              <w:numPr>
                <w:ilvl w:val="0"/>
                <w:numId w:val="4"/>
              </w:numPr>
            </w:pPr>
            <w:r w:rsidRPr="00B01721">
              <w:rPr>
                <w:rFonts w:ascii="Arial" w:hAnsi="Arial" w:cs="Arial"/>
                <w:color w:val="000000"/>
                <w:sz w:val="21"/>
                <w:szCs w:val="21"/>
              </w:rPr>
              <w:t>Financial implications/financial planning of the economic impacts of COVID-19</w:t>
            </w:r>
          </w:p>
          <w:p w14:paraId="3A96169B" w14:textId="2FB8C365" w:rsidR="00DF3F73" w:rsidRDefault="00C02917" w:rsidP="00C029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B01721">
              <w:rPr>
                <w:rFonts w:ascii="Arial" w:hAnsi="Arial" w:cs="Arial"/>
                <w:color w:val="000000"/>
                <w:sz w:val="21"/>
                <w:szCs w:val="21"/>
              </w:rPr>
              <w:t>Data management in the cloud</w:t>
            </w:r>
            <w:r w:rsidR="000E3A27">
              <w:rPr>
                <w:rFonts w:asciiTheme="majorHAnsi" w:hAnsiTheme="majorHAnsi" w:cs="Verdana"/>
                <w:bCs/>
                <w:sz w:val="22"/>
                <w:szCs w:val="22"/>
              </w:rPr>
              <w:t xml:space="preserve">/electronic protocol implementation  </w:t>
            </w:r>
          </w:p>
          <w:p w14:paraId="692E76C2" w14:textId="5E2CD22E" w:rsidR="000E3A27" w:rsidRDefault="002D7F1B" w:rsidP="000E3A27">
            <w:pPr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0E3A27">
              <w:rPr>
                <w:rFonts w:asciiTheme="majorHAnsi" w:hAnsiTheme="majorHAnsi" w:cs="Verdan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EEDE9DF" wp14:editId="1A6FD4B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259080</wp:posOffset>
                      </wp:positionV>
                      <wp:extent cx="6362700" cy="274320"/>
                      <wp:effectExtent l="0" t="0" r="1905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E5F8F" w14:textId="54DE009B" w:rsidR="000E3A27" w:rsidRPr="002D7F1B" w:rsidRDefault="000E3A27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If needed, are you willing and able to present virtually </w:t>
                                  </w:r>
                                  <w:r w:rsidR="002D7F1B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Yes/No</w:t>
                                  </w:r>
                                  <w:r w:rsidR="002D7F1B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2D7F1B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DE9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20.4pt;width:501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">
                      <v:textbox>
                        <w:txbxContent>
                          <w:p w14:paraId="20BE5F8F" w14:textId="54DE009B" w:rsidR="000E3A27" w:rsidRPr="002D7F1B" w:rsidRDefault="000E3A2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If needed, are you willing and able to present virtually </w:t>
                            </w:r>
                            <w:r w:rsidR="002D7F1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Yes/No</w:t>
                            </w:r>
                            <w:r w:rsidR="002D7F1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D7F1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3A27">
              <w:rPr>
                <w:rFonts w:asciiTheme="majorHAnsi" w:hAnsiTheme="majorHAnsi" w:cs="Verdana"/>
                <w:bCs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4B81F16E" wp14:editId="51AA5C1D">
                      <wp:simplePos x="0" y="0"/>
                      <wp:positionH relativeFrom="column">
                        <wp:posOffset>66615</wp:posOffset>
                      </wp:positionH>
                      <wp:positionV relativeFrom="paragraph">
                        <wp:posOffset>457020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C26C82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4.55pt;margin-top:35.3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">
                      <v:imagedata r:id="rId9" o:title=""/>
                    </v:shape>
                  </w:pict>
                </mc:Fallback>
              </mc:AlternateContent>
            </w:r>
            <w:r w:rsidR="000E3A27">
              <w:rPr>
                <w:rFonts w:asciiTheme="majorHAnsi" w:hAnsiTheme="majorHAnsi" w:cs="Verdana"/>
                <w:bCs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85CD7BA" wp14:editId="68EFDF1C">
                      <wp:simplePos x="0" y="0"/>
                      <wp:positionH relativeFrom="column">
                        <wp:posOffset>-47865</wp:posOffset>
                      </wp:positionH>
                      <wp:positionV relativeFrom="paragraph">
                        <wp:posOffset>457020</wp:posOffset>
                      </wp:positionV>
                      <wp:extent cx="360" cy="360"/>
                      <wp:effectExtent l="3810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2E09243" id="Ink 3" o:spid="_x0000_s1026" type="#_x0000_t75" style="position:absolute;margin-left:-4.45pt;margin-top:35.3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">
                      <v:imagedata r:id="rId11" o:title=""/>
                    </v:shape>
                  </w:pict>
                </mc:Fallback>
              </mc:AlternateContent>
            </w:r>
          </w:p>
          <w:p w14:paraId="22F968CD" w14:textId="5F827101" w:rsidR="000E3A27" w:rsidRDefault="00291939" w:rsidP="000E3A27">
            <w:pPr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sz w:val="22"/>
                <w:szCs w:val="22"/>
              </w:rPr>
              <w:t>Speaker Notes (if needed):</w:t>
            </w:r>
          </w:p>
          <w:p w14:paraId="1E819FC6" w14:textId="1F0349FA" w:rsidR="000E3A27" w:rsidRDefault="000E3A27" w:rsidP="000E3A27">
            <w:pPr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  <w:p w14:paraId="0F304E81" w14:textId="12448149" w:rsidR="000E3A27" w:rsidRDefault="000E3A27" w:rsidP="000E3A27">
            <w:pPr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  <w:p w14:paraId="7D819785" w14:textId="6D3C8016" w:rsidR="000E3A27" w:rsidRDefault="000E3A27" w:rsidP="000E3A27">
            <w:pPr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  <w:p w14:paraId="36922880" w14:textId="335C1A62" w:rsidR="000E3A27" w:rsidRDefault="000E3A27" w:rsidP="000E3A27">
            <w:pPr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  <w:p w14:paraId="4CF18567" w14:textId="098725F7" w:rsidR="000E3A27" w:rsidRDefault="000E3A27" w:rsidP="000E3A27">
            <w:pPr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  <w:p w14:paraId="1939BC58" w14:textId="64E2F013" w:rsidR="000E3A27" w:rsidRDefault="000E3A27" w:rsidP="000E3A27">
            <w:pPr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  <w:p w14:paraId="7E5AAE71" w14:textId="6996704E" w:rsidR="000E3A27" w:rsidRDefault="000E3A27" w:rsidP="000E3A27">
            <w:pPr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  <w:p w14:paraId="2D615820" w14:textId="4AF21624" w:rsidR="000E3A27" w:rsidRPr="002D7F1B" w:rsidRDefault="000E3A27" w:rsidP="002D7F1B">
            <w:pPr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</w:tr>
      <w:tr w:rsidR="00AF77A5" w14:paraId="14C26225" w14:textId="77777777" w:rsidTr="00655426">
        <w:trPr>
          <w:trHeight w:val="348"/>
        </w:trPr>
        <w:tc>
          <w:tcPr>
            <w:tcW w:w="100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B653581" w14:textId="796A6F27" w:rsidR="00983706" w:rsidRPr="00787DDE" w:rsidRDefault="00787DDE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i/>
                <w:sz w:val="22"/>
                <w:szCs w:val="22"/>
              </w:rPr>
              <w:t xml:space="preserve">Please check off your presentation’s topic or select “other” and write the topic in the space provided. </w:t>
            </w:r>
          </w:p>
        </w:tc>
      </w:tr>
      <w:tr w:rsidR="00AF77A5" w14:paraId="2AC8BFAD" w14:textId="77777777" w:rsidTr="00655426">
        <w:trPr>
          <w:gridAfter w:val="1"/>
          <w:wAfter w:w="18" w:type="dxa"/>
          <w:trHeight w:val="255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37577133" w14:textId="3E08ED6B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73ACF0A9" w14:textId="2FF42E2F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Air emissions &amp; permitting</w:t>
            </w:r>
            <w:r>
              <w:rPr>
                <w:rFonts w:asciiTheme="majorHAnsi" w:hAnsiTheme="majorHAnsi" w:cs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561FBF84" w14:textId="0F95364E" w:rsidR="00F74C40" w:rsidRPr="00327C7D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462CD491" w14:textId="547FACBC" w:rsidR="00F74C40" w:rsidRPr="00327C7D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sz w:val="22"/>
                <w:szCs w:val="22"/>
              </w:rPr>
              <w:t>Fleet management</w:t>
            </w:r>
          </w:p>
        </w:tc>
        <w:tc>
          <w:tcPr>
            <w:tcW w:w="360" w:type="dxa"/>
            <w:shd w:val="clear" w:color="auto" w:fill="auto"/>
          </w:tcPr>
          <w:p w14:paraId="2F6EE1CB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9396AF2" w14:textId="404F3923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Rates</w:t>
            </w:r>
          </w:p>
        </w:tc>
      </w:tr>
      <w:tr w:rsidR="00AF77A5" w14:paraId="40FB0EA9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2F246BFE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234FB08A" w14:textId="459C8974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Authority management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27524F13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433459A0" w14:textId="41128C7A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Finance</w:t>
            </w:r>
          </w:p>
        </w:tc>
        <w:tc>
          <w:tcPr>
            <w:tcW w:w="360" w:type="dxa"/>
            <w:shd w:val="clear" w:color="auto" w:fill="auto"/>
          </w:tcPr>
          <w:p w14:paraId="34EE99DE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4A5F3181" w14:textId="463CC5AB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sz w:val="22"/>
                <w:szCs w:val="22"/>
              </w:rPr>
              <w:t>Recycling</w:t>
            </w:r>
          </w:p>
        </w:tc>
      </w:tr>
      <w:tr w:rsidR="00AF77A5" w14:paraId="0886FDA1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7A6E3957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719AB789" w14:textId="215212D1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Approaches in other states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BE081E3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7800990" w14:textId="35A11ED7" w:rsidR="00F74C40" w:rsidRDefault="00787DDE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Human resources</w:t>
            </w:r>
          </w:p>
        </w:tc>
        <w:tc>
          <w:tcPr>
            <w:tcW w:w="360" w:type="dxa"/>
            <w:shd w:val="clear" w:color="auto" w:fill="auto"/>
          </w:tcPr>
          <w:p w14:paraId="4DC0D239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5FBD0D2" w14:textId="75935853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Arial"/>
                <w:sz w:val="22"/>
                <w:szCs w:val="22"/>
              </w:rPr>
              <w:t xml:space="preserve">Residuals </w:t>
            </w: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management</w:t>
            </w:r>
          </w:p>
        </w:tc>
      </w:tr>
      <w:tr w:rsidR="00AF77A5" w14:paraId="2E537438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3DBCCE33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0F3F43A9" w14:textId="64A89013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Asset inventory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BD19805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091368AA" w14:textId="506AF6CD" w:rsidR="00F74C40" w:rsidRDefault="00787DDE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Inflow &amp; infiltration</w:t>
            </w:r>
          </w:p>
        </w:tc>
        <w:tc>
          <w:tcPr>
            <w:tcW w:w="360" w:type="dxa"/>
            <w:shd w:val="clear" w:color="auto" w:fill="auto"/>
          </w:tcPr>
          <w:p w14:paraId="5EF97F99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48A2F30F" w14:textId="227AC671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sz w:val="22"/>
                <w:szCs w:val="22"/>
              </w:rPr>
              <w:t>Reuse</w:t>
            </w:r>
          </w:p>
        </w:tc>
      </w:tr>
      <w:tr w:rsidR="00AF77A5" w14:paraId="71CFF69F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529E6627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21C1CFE5" w14:textId="31AC12ED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Automation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75CE8D9F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35142FC" w14:textId="5B92E149" w:rsidR="00F74C40" w:rsidRDefault="00787DDE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Instrumentation/computers</w:t>
            </w:r>
          </w:p>
        </w:tc>
        <w:tc>
          <w:tcPr>
            <w:tcW w:w="360" w:type="dxa"/>
            <w:shd w:val="clear" w:color="auto" w:fill="auto"/>
          </w:tcPr>
          <w:p w14:paraId="6674349B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F837943" w14:textId="3339FC5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Safety</w:t>
            </w:r>
          </w:p>
        </w:tc>
      </w:tr>
      <w:tr w:rsidR="00AF77A5" w14:paraId="51D2D306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5235388F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5EC79718" w14:textId="315EE8C3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Biosolids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9BF55B4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9FC690F" w14:textId="76A20813" w:rsidR="00F74C40" w:rsidRDefault="00787DDE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Labor relations</w:t>
            </w:r>
          </w:p>
        </w:tc>
        <w:tc>
          <w:tcPr>
            <w:tcW w:w="360" w:type="dxa"/>
            <w:shd w:val="clear" w:color="auto" w:fill="auto"/>
          </w:tcPr>
          <w:p w14:paraId="50682AD1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3572928" w14:textId="03346350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S</w:t>
            </w:r>
            <w:r>
              <w:rPr>
                <w:rFonts w:asciiTheme="majorHAnsi" w:hAnsiTheme="majorHAnsi" w:cs="Verdana"/>
                <w:bCs/>
                <w:sz w:val="22"/>
                <w:szCs w:val="22"/>
              </w:rPr>
              <w:t>ewer service areas</w:t>
            </w:r>
          </w:p>
        </w:tc>
      </w:tr>
      <w:tr w:rsidR="00AF77A5" w14:paraId="718A91EA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1FF671D0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4C78E9DD" w14:textId="21145270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Bonds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F5CCCF1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5B0B10E" w14:textId="0C478733" w:rsidR="00F74C40" w:rsidRDefault="00787DDE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sz w:val="22"/>
                <w:szCs w:val="22"/>
              </w:rPr>
              <w:t>Lead</w:t>
            </w:r>
          </w:p>
        </w:tc>
        <w:tc>
          <w:tcPr>
            <w:tcW w:w="360" w:type="dxa"/>
            <w:shd w:val="clear" w:color="auto" w:fill="auto"/>
          </w:tcPr>
          <w:p w14:paraId="42D99C2A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68543E5" w14:textId="1B151D4C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Shared services</w:t>
            </w:r>
          </w:p>
        </w:tc>
      </w:tr>
      <w:tr w:rsidR="00AF77A5" w14:paraId="08673031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6C0CA33C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3BDF1DEC" w14:textId="648940DB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 xml:space="preserve">Climate change impacts 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7925465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798BBA93" w14:textId="06EE9437" w:rsidR="00F74C40" w:rsidRDefault="00787DDE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Legal matters</w:t>
            </w:r>
          </w:p>
        </w:tc>
        <w:tc>
          <w:tcPr>
            <w:tcW w:w="360" w:type="dxa"/>
            <w:shd w:val="clear" w:color="auto" w:fill="auto"/>
          </w:tcPr>
          <w:p w14:paraId="6A0048EA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0081A36D" w14:textId="4667D0D9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sz w:val="22"/>
                <w:szCs w:val="22"/>
              </w:rPr>
              <w:t>Small systems</w:t>
            </w:r>
          </w:p>
        </w:tc>
      </w:tr>
      <w:tr w:rsidR="00AF77A5" w14:paraId="42E68864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79B085FD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04113D7A" w14:textId="14EFAAE5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Collection systems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3A40C14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470253F" w14:textId="36DF9173" w:rsidR="00F74C40" w:rsidRDefault="00787DDE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NJPDES permitting</w:t>
            </w:r>
          </w:p>
        </w:tc>
        <w:tc>
          <w:tcPr>
            <w:tcW w:w="360" w:type="dxa"/>
            <w:shd w:val="clear" w:color="auto" w:fill="auto"/>
          </w:tcPr>
          <w:p w14:paraId="42960619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D51B700" w14:textId="5C37C98C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Statewide issues</w:t>
            </w:r>
          </w:p>
        </w:tc>
      </w:tr>
      <w:tr w:rsidR="00AF77A5" w14:paraId="4D7D0B0C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210B34E1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45F85954" w14:textId="0631FDD6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Condition assessment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1D742BB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6387D131" w14:textId="7E73ADCD" w:rsidR="00F74C40" w:rsidRPr="00F74C40" w:rsidRDefault="00F74C40" w:rsidP="00655426">
            <w:pPr>
              <w:widowControl w:val="0"/>
              <w:autoSpaceDE w:val="0"/>
              <w:autoSpaceDN w:val="0"/>
              <w:adjustRightInd w:val="0"/>
              <w:ind w:left="1200" w:hanging="1200"/>
              <w:rPr>
                <w:rFonts w:asciiTheme="majorHAnsi" w:hAnsiTheme="majorHAnsi" w:cs="Arial"/>
                <w:sz w:val="22"/>
                <w:szCs w:val="22"/>
              </w:rPr>
            </w:pPr>
            <w:r w:rsidRPr="00327C7D">
              <w:rPr>
                <w:rFonts w:asciiTheme="majorHAnsi" w:hAnsiTheme="majorHAnsi" w:cs="Arial"/>
                <w:sz w:val="22"/>
                <w:szCs w:val="22"/>
              </w:rPr>
              <w:t>Nutrient removal</w:t>
            </w:r>
          </w:p>
        </w:tc>
        <w:tc>
          <w:tcPr>
            <w:tcW w:w="360" w:type="dxa"/>
            <w:shd w:val="clear" w:color="auto" w:fill="auto"/>
          </w:tcPr>
          <w:p w14:paraId="2BA7506D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C71314B" w14:textId="5E77E1D5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Solid waste</w:t>
            </w:r>
          </w:p>
        </w:tc>
      </w:tr>
      <w:tr w:rsidR="00AF77A5" w14:paraId="04CAE3F7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511DAE7D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7ABBD729" w14:textId="523C8605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 xml:space="preserve">Cooperative purchasing 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273FE53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133A335D" w14:textId="2739114F" w:rsidR="00F74C40" w:rsidRPr="00F74C40" w:rsidRDefault="00F74C40" w:rsidP="00655426">
            <w:pPr>
              <w:widowControl w:val="0"/>
              <w:autoSpaceDE w:val="0"/>
              <w:autoSpaceDN w:val="0"/>
              <w:adjustRightInd w:val="0"/>
              <w:ind w:left="1200" w:hanging="1200"/>
              <w:rPr>
                <w:rFonts w:asciiTheme="majorHAnsi" w:hAnsiTheme="majorHAnsi" w:cs="Arial"/>
                <w:sz w:val="22"/>
                <w:szCs w:val="22"/>
              </w:rPr>
            </w:pPr>
            <w:r w:rsidRPr="00327C7D">
              <w:rPr>
                <w:rFonts w:asciiTheme="majorHAnsi" w:hAnsiTheme="majorHAnsi" w:cs="Arial"/>
                <w:sz w:val="22"/>
                <w:szCs w:val="22"/>
              </w:rPr>
              <w:t>Odor control</w:t>
            </w:r>
          </w:p>
        </w:tc>
        <w:tc>
          <w:tcPr>
            <w:tcW w:w="360" w:type="dxa"/>
            <w:shd w:val="clear" w:color="auto" w:fill="auto"/>
          </w:tcPr>
          <w:p w14:paraId="15FDFFC0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AD126D1" w14:textId="14F55D5B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Sustainability</w:t>
            </w:r>
          </w:p>
        </w:tc>
      </w:tr>
      <w:tr w:rsidR="00AF77A5" w14:paraId="7437E576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76982B81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46C9FD95" w14:textId="76EE40E9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Dissolution of authorities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93DAC73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4E121193" w14:textId="0CC2A278" w:rsidR="00F74C40" w:rsidRPr="00F74C40" w:rsidRDefault="00F74C40" w:rsidP="00655426">
            <w:pPr>
              <w:widowControl w:val="0"/>
              <w:autoSpaceDE w:val="0"/>
              <w:autoSpaceDN w:val="0"/>
              <w:adjustRightInd w:val="0"/>
              <w:ind w:left="1584" w:hanging="1584"/>
              <w:rPr>
                <w:rFonts w:asciiTheme="majorHAnsi" w:hAnsiTheme="majorHAnsi" w:cs="Arial"/>
                <w:sz w:val="22"/>
                <w:szCs w:val="22"/>
              </w:rPr>
            </w:pPr>
            <w:r w:rsidRPr="00327C7D">
              <w:rPr>
                <w:rFonts w:asciiTheme="majorHAnsi" w:hAnsiTheme="majorHAnsi" w:cs="Arial"/>
                <w:sz w:val="22"/>
                <w:szCs w:val="22"/>
              </w:rPr>
              <w:t>Outfalls</w:t>
            </w:r>
          </w:p>
        </w:tc>
        <w:tc>
          <w:tcPr>
            <w:tcW w:w="360" w:type="dxa"/>
            <w:shd w:val="clear" w:color="auto" w:fill="auto"/>
          </w:tcPr>
          <w:p w14:paraId="145B56FD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6390314" w14:textId="36BF1124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Water quality regulations</w:t>
            </w:r>
          </w:p>
        </w:tc>
      </w:tr>
      <w:tr w:rsidR="00AF77A5" w14:paraId="6E19F549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1F6ADFD9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621A4499" w14:textId="2D3D1558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Emerging technologies/apps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5CACA553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4C68756" w14:textId="64AC4A43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Power generation</w:t>
            </w:r>
          </w:p>
        </w:tc>
        <w:tc>
          <w:tcPr>
            <w:tcW w:w="360" w:type="dxa"/>
            <w:shd w:val="clear" w:color="auto" w:fill="auto"/>
          </w:tcPr>
          <w:p w14:paraId="3BFACC92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F42BB57" w14:textId="1778241B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Water loss audits</w:t>
            </w:r>
          </w:p>
        </w:tc>
      </w:tr>
      <w:tr w:rsidR="00AF77A5" w14:paraId="309DC248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74E3D4F2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636D499D" w14:textId="1B689D9F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DF3F73">
              <w:rPr>
                <w:rFonts w:asciiTheme="majorHAnsi" w:hAnsiTheme="majorHAnsi" w:cs="Verdana"/>
                <w:bCs/>
                <w:sz w:val="22"/>
                <w:szCs w:val="22"/>
              </w:rPr>
              <w:t>Energy/water nexus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E3045BC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72ADF60E" w14:textId="00D7434F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 xml:space="preserve">Privatization </w:t>
            </w:r>
            <w:r>
              <w:rPr>
                <w:rFonts w:asciiTheme="majorHAnsi" w:hAnsiTheme="majorHAnsi" w:cs="Verdana"/>
                <w:bCs/>
                <w:sz w:val="22"/>
                <w:szCs w:val="22"/>
              </w:rPr>
              <w:t>&amp; PPPs</w:t>
            </w:r>
          </w:p>
        </w:tc>
        <w:tc>
          <w:tcPr>
            <w:tcW w:w="360" w:type="dxa"/>
            <w:shd w:val="clear" w:color="auto" w:fill="auto"/>
          </w:tcPr>
          <w:p w14:paraId="78362582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6C5781E" w14:textId="7ADCC73D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Water supply</w:t>
            </w:r>
          </w:p>
        </w:tc>
      </w:tr>
      <w:tr w:rsidR="00AF77A5" w14:paraId="222A9610" w14:textId="77777777" w:rsidTr="00655426">
        <w:trPr>
          <w:gridAfter w:val="1"/>
          <w:wAfter w:w="18" w:type="dxa"/>
          <w:trHeight w:val="25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2F332484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580CA60E" w14:textId="7CEE8A90" w:rsidR="00F74C40" w:rsidRPr="00DF3F73" w:rsidRDefault="00787DDE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Ethics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9C8BA33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784B5993" w14:textId="0CEFEBA3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Public agency management</w:t>
            </w:r>
          </w:p>
        </w:tc>
        <w:tc>
          <w:tcPr>
            <w:tcW w:w="360" w:type="dxa"/>
            <w:shd w:val="clear" w:color="auto" w:fill="auto"/>
          </w:tcPr>
          <w:p w14:paraId="6EE67974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7DB84B38" w14:textId="09E237EA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sz w:val="22"/>
                <w:szCs w:val="22"/>
              </w:rPr>
              <w:t>Water supply infrastructure</w:t>
            </w:r>
          </w:p>
        </w:tc>
      </w:tr>
      <w:tr w:rsidR="00AF77A5" w14:paraId="22D1F9D3" w14:textId="77777777" w:rsidTr="00655426">
        <w:trPr>
          <w:gridAfter w:val="1"/>
          <w:wAfter w:w="18" w:type="dxa"/>
          <w:trHeight w:val="321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14:paraId="56CB9AE2" w14:textId="77777777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14:paraId="5C01BD58" w14:textId="402A6909" w:rsidR="00F74C40" w:rsidRPr="00DF3F73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sz w:val="22"/>
                <w:szCs w:val="22"/>
              </w:rPr>
              <w:t>EE</w:t>
            </w:r>
            <w:r w:rsidRPr="00327C7D">
              <w:rPr>
                <w:rFonts w:asciiTheme="majorHAnsi" w:hAnsiTheme="majorHAnsi" w:cs="Verdana"/>
                <w:bCs/>
                <w:sz w:val="22"/>
                <w:szCs w:val="22"/>
              </w:rPr>
              <w:t>/renewable</w:t>
            </w:r>
            <w:r w:rsidR="00787DDE">
              <w:rPr>
                <w:rFonts w:asciiTheme="majorHAnsi" w:hAnsiTheme="majorHAnsi" w:cs="Verdana"/>
                <w:bCs/>
                <w:sz w:val="22"/>
                <w:szCs w:val="22"/>
              </w:rPr>
              <w:t>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96BDC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C9D2BA" w14:textId="588C1B8F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sz w:val="22"/>
                <w:szCs w:val="22"/>
              </w:rPr>
              <w:t>OPRA &amp; transparency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B127DB" w14:textId="77777777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EA609C7" w14:textId="6841793E" w:rsidR="00F74C40" w:rsidRDefault="00F74C40" w:rsidP="006554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bCs/>
                <w:sz w:val="22"/>
                <w:szCs w:val="22"/>
              </w:rPr>
            </w:pPr>
            <w:r>
              <w:rPr>
                <w:rFonts w:asciiTheme="majorHAnsi" w:hAnsiTheme="majorHAnsi" w:cs="Verdana"/>
                <w:bCs/>
                <w:sz w:val="22"/>
                <w:szCs w:val="22"/>
              </w:rPr>
              <w:t>Wet weather flows</w:t>
            </w:r>
          </w:p>
        </w:tc>
      </w:tr>
      <w:tr w:rsidR="00AF77A5" w14:paraId="7FBB3686" w14:textId="77777777" w:rsidTr="00655426">
        <w:trPr>
          <w:gridAfter w:val="1"/>
          <w:wAfter w:w="18" w:type="dxa"/>
          <w:trHeight w:val="121"/>
        </w:trPr>
        <w:tc>
          <w:tcPr>
            <w:tcW w:w="3663" w:type="dxa"/>
            <w:gridSpan w:val="3"/>
            <w:shd w:val="clear" w:color="auto" w:fill="C0C0C0"/>
          </w:tcPr>
          <w:p w14:paraId="0E845B51" w14:textId="77777777" w:rsidR="00787DDE" w:rsidRPr="00B121F2" w:rsidRDefault="00787DDE" w:rsidP="0065542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45" w:type="dxa"/>
            <w:gridSpan w:val="5"/>
            <w:shd w:val="clear" w:color="auto" w:fill="auto"/>
          </w:tcPr>
          <w:p w14:paraId="3665F029" w14:textId="09125DDA" w:rsidR="00787DDE" w:rsidRPr="00B121F2" w:rsidRDefault="00787DDE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Other: </w:t>
            </w:r>
          </w:p>
        </w:tc>
      </w:tr>
      <w:tr w:rsidR="00AF77A5" w14:paraId="55B3A670" w14:textId="77777777" w:rsidTr="00655426">
        <w:trPr>
          <w:gridAfter w:val="1"/>
          <w:wAfter w:w="18" w:type="dxa"/>
          <w:trHeight w:val="341"/>
        </w:trPr>
        <w:tc>
          <w:tcPr>
            <w:tcW w:w="10008" w:type="dxa"/>
            <w:gridSpan w:val="8"/>
            <w:shd w:val="clear" w:color="auto" w:fill="D9D9D9"/>
          </w:tcPr>
          <w:p w14:paraId="61B41C6F" w14:textId="348565DE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F77A5" w14:paraId="6435FF28" w14:textId="77777777" w:rsidTr="00655426">
        <w:trPr>
          <w:gridAfter w:val="1"/>
          <w:wAfter w:w="18" w:type="dxa"/>
          <w:trHeight w:val="620"/>
        </w:trPr>
        <w:tc>
          <w:tcPr>
            <w:tcW w:w="6498" w:type="dxa"/>
            <w:gridSpan w:val="6"/>
            <w:shd w:val="clear" w:color="auto" w:fill="auto"/>
          </w:tcPr>
          <w:p w14:paraId="165522E9" w14:textId="320A90A8" w:rsidR="00AF77A5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Submitted by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17699703" w14:textId="5B2903CF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266412F4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Person submitting is </w:t>
            </w:r>
            <w:proofErr w:type="gramStart"/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speaker?</w:t>
            </w:r>
            <w:proofErr w:type="gramEnd"/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48D310BD" w14:textId="6837EAE3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sz w:val="22"/>
                <w:szCs w:val="22"/>
              </w:rPr>
              <w:t xml:space="preserve"> ____ </w:t>
            </w:r>
            <w:proofErr w:type="gramStart"/>
            <w:r w:rsidRPr="00B121F2">
              <w:rPr>
                <w:rFonts w:asciiTheme="majorHAnsi" w:hAnsiTheme="majorHAnsi"/>
                <w:sz w:val="22"/>
                <w:szCs w:val="22"/>
              </w:rPr>
              <w:t>Yes  _</w:t>
            </w:r>
            <w:proofErr w:type="gramEnd"/>
            <w:r w:rsidRPr="00B121F2">
              <w:rPr>
                <w:rFonts w:asciiTheme="majorHAnsi" w:hAnsiTheme="majorHAnsi"/>
                <w:sz w:val="22"/>
                <w:szCs w:val="22"/>
              </w:rPr>
              <w:t xml:space="preserve">___ No* </w:t>
            </w:r>
            <w:r w:rsidRPr="00B121F2">
              <w:rPr>
                <w:rFonts w:asciiTheme="majorHAnsi" w:hAnsiTheme="majorHAnsi"/>
                <w:i/>
                <w:sz w:val="22"/>
                <w:szCs w:val="22"/>
              </w:rPr>
              <w:t>(If no, please indicate presenter(s) below)</w:t>
            </w:r>
          </w:p>
        </w:tc>
      </w:tr>
      <w:tr w:rsidR="00AF77A5" w14:paraId="6329659E" w14:textId="77777777" w:rsidTr="00655426">
        <w:trPr>
          <w:gridAfter w:val="1"/>
          <w:wAfter w:w="18" w:type="dxa"/>
          <w:trHeight w:val="579"/>
        </w:trPr>
        <w:tc>
          <w:tcPr>
            <w:tcW w:w="6498" w:type="dxa"/>
            <w:gridSpan w:val="6"/>
            <w:shd w:val="clear" w:color="auto" w:fill="auto"/>
          </w:tcPr>
          <w:p w14:paraId="1989790B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Affiliation: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49F550CB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Title:</w:t>
            </w:r>
          </w:p>
        </w:tc>
      </w:tr>
      <w:tr w:rsidR="00AF77A5" w14:paraId="2D3F0240" w14:textId="77777777" w:rsidTr="00655426">
        <w:trPr>
          <w:gridAfter w:val="1"/>
          <w:wAfter w:w="18" w:type="dxa"/>
          <w:trHeight w:val="570"/>
        </w:trPr>
        <w:tc>
          <w:tcPr>
            <w:tcW w:w="10008" w:type="dxa"/>
            <w:gridSpan w:val="8"/>
            <w:shd w:val="clear" w:color="auto" w:fill="auto"/>
          </w:tcPr>
          <w:p w14:paraId="462C517D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Address: </w:t>
            </w:r>
          </w:p>
        </w:tc>
      </w:tr>
      <w:tr w:rsidR="00AF77A5" w14:paraId="4CEA46DA" w14:textId="77777777" w:rsidTr="00655426">
        <w:trPr>
          <w:gridAfter w:val="1"/>
          <w:wAfter w:w="18" w:type="dxa"/>
          <w:trHeight w:val="381"/>
        </w:trPr>
        <w:tc>
          <w:tcPr>
            <w:tcW w:w="6498" w:type="dxa"/>
            <w:gridSpan w:val="6"/>
            <w:shd w:val="clear" w:color="auto" w:fill="auto"/>
          </w:tcPr>
          <w:p w14:paraId="654622EB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Office phone: 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4EB69120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Cell: </w:t>
            </w:r>
          </w:p>
        </w:tc>
      </w:tr>
      <w:tr w:rsidR="00AF77A5" w14:paraId="4DD80A41" w14:textId="77777777" w:rsidTr="00655426">
        <w:trPr>
          <w:gridAfter w:val="1"/>
          <w:wAfter w:w="18" w:type="dxa"/>
          <w:trHeight w:val="462"/>
        </w:trPr>
        <w:tc>
          <w:tcPr>
            <w:tcW w:w="10008" w:type="dxa"/>
            <w:gridSpan w:val="8"/>
            <w:shd w:val="clear" w:color="auto" w:fill="auto"/>
          </w:tcPr>
          <w:p w14:paraId="52ACE4F2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Email address:</w:t>
            </w:r>
          </w:p>
        </w:tc>
      </w:tr>
      <w:tr w:rsidR="00AF77A5" w14:paraId="37F86DED" w14:textId="77777777" w:rsidTr="00655426">
        <w:trPr>
          <w:gridAfter w:val="1"/>
          <w:wAfter w:w="18" w:type="dxa"/>
          <w:trHeight w:val="444"/>
        </w:trPr>
        <w:tc>
          <w:tcPr>
            <w:tcW w:w="10008" w:type="dxa"/>
            <w:gridSpan w:val="8"/>
            <w:shd w:val="clear" w:color="auto" w:fill="auto"/>
          </w:tcPr>
          <w:p w14:paraId="740E407E" w14:textId="77777777" w:rsidR="00AF77A5" w:rsidRPr="00B121F2" w:rsidRDefault="00AF77A5" w:rsidP="0065542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Name of presenter:</w:t>
            </w:r>
            <w:r w:rsidRPr="00B121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121F2">
              <w:rPr>
                <w:rFonts w:asciiTheme="majorHAnsi" w:hAnsiTheme="majorHAnsi"/>
                <w:i/>
                <w:sz w:val="22"/>
                <w:szCs w:val="22"/>
              </w:rPr>
              <w:t>(If different from name of person submitting)</w:t>
            </w:r>
          </w:p>
          <w:p w14:paraId="61CD1CA7" w14:textId="77777777" w:rsidR="00AF77A5" w:rsidRPr="00B121F2" w:rsidRDefault="00AF77A5" w:rsidP="0065542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4D12EAD" w14:textId="77777777" w:rsidR="00AF77A5" w:rsidRPr="00B121F2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77A5" w14:paraId="0AC77319" w14:textId="77777777" w:rsidTr="00655426">
        <w:trPr>
          <w:gridAfter w:val="1"/>
          <w:wAfter w:w="18" w:type="dxa"/>
          <w:trHeight w:val="530"/>
        </w:trPr>
        <w:tc>
          <w:tcPr>
            <w:tcW w:w="6498" w:type="dxa"/>
            <w:gridSpan w:val="6"/>
            <w:shd w:val="clear" w:color="auto" w:fill="auto"/>
          </w:tcPr>
          <w:p w14:paraId="509DF716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Affiliation of presenter: 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571CE699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Title of presenter: </w:t>
            </w:r>
          </w:p>
        </w:tc>
      </w:tr>
      <w:tr w:rsidR="00AF77A5" w14:paraId="62E7275F" w14:textId="77777777" w:rsidTr="00655426">
        <w:trPr>
          <w:gridAfter w:val="1"/>
          <w:wAfter w:w="18" w:type="dxa"/>
          <w:trHeight w:val="449"/>
        </w:trPr>
        <w:tc>
          <w:tcPr>
            <w:tcW w:w="10008" w:type="dxa"/>
            <w:gridSpan w:val="8"/>
            <w:shd w:val="clear" w:color="auto" w:fill="auto"/>
          </w:tcPr>
          <w:p w14:paraId="20972EB2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Address of presenter:</w:t>
            </w:r>
          </w:p>
        </w:tc>
      </w:tr>
      <w:tr w:rsidR="00AF77A5" w14:paraId="3438D8F1" w14:textId="77777777" w:rsidTr="00655426">
        <w:trPr>
          <w:gridAfter w:val="1"/>
          <w:wAfter w:w="18" w:type="dxa"/>
          <w:trHeight w:val="530"/>
        </w:trPr>
        <w:tc>
          <w:tcPr>
            <w:tcW w:w="6498" w:type="dxa"/>
            <w:gridSpan w:val="6"/>
            <w:shd w:val="clear" w:color="auto" w:fill="auto"/>
          </w:tcPr>
          <w:p w14:paraId="58DE5701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Office phone of presenter: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64BCA5FD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Cell of presenter: </w:t>
            </w:r>
          </w:p>
        </w:tc>
      </w:tr>
      <w:tr w:rsidR="00AF77A5" w14:paraId="5DE600D0" w14:textId="77777777" w:rsidTr="00655426">
        <w:trPr>
          <w:gridAfter w:val="1"/>
          <w:wAfter w:w="18" w:type="dxa"/>
          <w:trHeight w:val="223"/>
        </w:trPr>
        <w:tc>
          <w:tcPr>
            <w:tcW w:w="100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AE3331B" w14:textId="77777777" w:rsidR="00AF77A5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Email address of presenter: </w:t>
            </w:r>
          </w:p>
          <w:p w14:paraId="03E75CF6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F77A5" w14:paraId="0CCF76AD" w14:textId="77777777" w:rsidTr="00655426">
        <w:trPr>
          <w:gridAfter w:val="1"/>
          <w:wAfter w:w="18" w:type="dxa"/>
          <w:trHeight w:val="223"/>
        </w:trPr>
        <w:tc>
          <w:tcPr>
            <w:tcW w:w="10008" w:type="dxa"/>
            <w:gridSpan w:val="8"/>
            <w:shd w:val="clear" w:color="auto" w:fill="D9D9D9"/>
          </w:tcPr>
          <w:p w14:paraId="5BBA1549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If applicable, please complete for second presenter</w:t>
            </w:r>
          </w:p>
        </w:tc>
      </w:tr>
      <w:tr w:rsidR="00AF77A5" w14:paraId="60F18303" w14:textId="77777777" w:rsidTr="00655426">
        <w:trPr>
          <w:gridAfter w:val="1"/>
          <w:wAfter w:w="18" w:type="dxa"/>
          <w:trHeight w:val="602"/>
        </w:trPr>
        <w:tc>
          <w:tcPr>
            <w:tcW w:w="6498" w:type="dxa"/>
            <w:gridSpan w:val="6"/>
            <w:shd w:val="clear" w:color="auto" w:fill="auto"/>
          </w:tcPr>
          <w:p w14:paraId="0E088692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Affiliation of 2</w:t>
            </w:r>
            <w:r w:rsidRPr="00B121F2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 presenter: 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781F3998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Title of 2</w:t>
            </w:r>
            <w:r w:rsidRPr="00B121F2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 presenter:</w:t>
            </w:r>
          </w:p>
        </w:tc>
      </w:tr>
      <w:tr w:rsidR="00AF77A5" w14:paraId="15163FEC" w14:textId="77777777" w:rsidTr="00655426">
        <w:trPr>
          <w:gridAfter w:val="1"/>
          <w:wAfter w:w="18" w:type="dxa"/>
          <w:trHeight w:val="485"/>
        </w:trPr>
        <w:tc>
          <w:tcPr>
            <w:tcW w:w="10008" w:type="dxa"/>
            <w:gridSpan w:val="8"/>
            <w:shd w:val="clear" w:color="auto" w:fill="auto"/>
          </w:tcPr>
          <w:p w14:paraId="2C3C019A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Address of 2</w:t>
            </w:r>
            <w:r w:rsidRPr="00B121F2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 presenter:</w:t>
            </w:r>
          </w:p>
        </w:tc>
      </w:tr>
      <w:tr w:rsidR="00AF77A5" w14:paraId="5B7B4C20" w14:textId="77777777" w:rsidTr="00655426">
        <w:trPr>
          <w:gridAfter w:val="1"/>
          <w:wAfter w:w="18" w:type="dxa"/>
          <w:trHeight w:val="422"/>
        </w:trPr>
        <w:tc>
          <w:tcPr>
            <w:tcW w:w="6498" w:type="dxa"/>
            <w:gridSpan w:val="6"/>
            <w:shd w:val="clear" w:color="auto" w:fill="auto"/>
          </w:tcPr>
          <w:p w14:paraId="119F0572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Office phone of 2</w:t>
            </w:r>
            <w:r w:rsidRPr="00B121F2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 presenter: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1CA0AF8C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Cell of 2</w:t>
            </w:r>
            <w:r w:rsidRPr="00B121F2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 presenter:</w:t>
            </w:r>
          </w:p>
        </w:tc>
      </w:tr>
      <w:tr w:rsidR="00AF77A5" w14:paraId="1D9CE7A8" w14:textId="77777777" w:rsidTr="00655426">
        <w:trPr>
          <w:gridAfter w:val="1"/>
          <w:wAfter w:w="18" w:type="dxa"/>
          <w:trHeight w:val="512"/>
        </w:trPr>
        <w:tc>
          <w:tcPr>
            <w:tcW w:w="100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4243F4B" w14:textId="77777777" w:rsidR="00AF77A5" w:rsidRPr="00B121F2" w:rsidRDefault="00AF77A5" w:rsidP="006554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Email address of 2</w:t>
            </w:r>
            <w:r w:rsidRPr="00B121F2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 presenter: </w:t>
            </w:r>
          </w:p>
        </w:tc>
      </w:tr>
      <w:tr w:rsidR="00AF77A5" w14:paraId="0777650C" w14:textId="77777777" w:rsidTr="00655426">
        <w:trPr>
          <w:gridAfter w:val="1"/>
          <w:wAfter w:w="18" w:type="dxa"/>
          <w:trHeight w:val="215"/>
        </w:trPr>
        <w:tc>
          <w:tcPr>
            <w:tcW w:w="10008" w:type="dxa"/>
            <w:gridSpan w:val="8"/>
            <w:shd w:val="clear" w:color="auto" w:fill="auto"/>
          </w:tcPr>
          <w:p w14:paraId="276FCF7B" w14:textId="77777777" w:rsidR="00AF77A5" w:rsidRPr="00B121F2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Abstract</w:t>
            </w:r>
            <w:r w:rsidRPr="00B121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121F2">
              <w:rPr>
                <w:rFonts w:asciiTheme="majorHAnsi" w:hAnsiTheme="majorHAnsi"/>
                <w:i/>
                <w:sz w:val="22"/>
                <w:szCs w:val="22"/>
              </w:rPr>
              <w:t>(200 words maximum)</w:t>
            </w:r>
          </w:p>
        </w:tc>
      </w:tr>
      <w:tr w:rsidR="00AF77A5" w14:paraId="6E78DE2C" w14:textId="77777777" w:rsidTr="00655426">
        <w:trPr>
          <w:gridAfter w:val="1"/>
          <w:wAfter w:w="18" w:type="dxa"/>
          <w:trHeight w:val="80"/>
        </w:trPr>
        <w:tc>
          <w:tcPr>
            <w:tcW w:w="100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A6C3C27" w14:textId="77777777" w:rsidR="00AF77A5" w:rsidRPr="00B121F2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4C5FE2" w14:textId="77777777" w:rsidR="00AF77A5" w:rsidRPr="00B121F2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075864" w14:textId="2F3EE8A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700A04" w14:textId="77777777" w:rsidR="000E3A27" w:rsidRPr="00B121F2" w:rsidRDefault="000E3A27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D6AE66" w14:textId="77777777" w:rsidR="00AF77A5" w:rsidRPr="00B121F2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ED5021" w14:textId="77777777" w:rsidR="00AF77A5" w:rsidRPr="00B121F2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27C9FF" w14:textId="7777777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7D0478" w14:textId="7777777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21385A" w14:textId="7777777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7B967C" w14:textId="77777777" w:rsidR="00AF77A5" w:rsidRPr="00B121F2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48D8F5" w14:textId="77777777" w:rsidR="00AF77A5" w:rsidRPr="00B121F2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B7F489" w14:textId="7777777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92988F" w14:textId="7777777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F37C6B" w14:textId="7777777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F8DFE1" w14:textId="7777777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B16766" w14:textId="7777777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D8716C" w14:textId="7777777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840D02" w14:textId="77777777" w:rsidR="00AF77A5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2D1B30" w14:textId="77777777" w:rsidR="00AF77A5" w:rsidRPr="00B121F2" w:rsidRDefault="00AF77A5" w:rsidP="006554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77A5" w14:paraId="7024DC15" w14:textId="77777777" w:rsidTr="00655426">
        <w:trPr>
          <w:gridAfter w:val="1"/>
          <w:wAfter w:w="18" w:type="dxa"/>
          <w:trHeight w:val="305"/>
        </w:trPr>
        <w:tc>
          <w:tcPr>
            <w:tcW w:w="10008" w:type="dxa"/>
            <w:gridSpan w:val="8"/>
            <w:shd w:val="clear" w:color="auto" w:fill="auto"/>
          </w:tcPr>
          <w:p w14:paraId="6EB5ACB8" w14:textId="77777777" w:rsidR="00AD6DF9" w:rsidRDefault="00AD6DF9" w:rsidP="0065542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F020BE" w14:textId="271BC086" w:rsidR="00AF77A5" w:rsidRPr="00B121F2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Biography of p</w:t>
            </w: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resenter </w:t>
            </w:r>
            <w:r w:rsidRPr="00B121F2">
              <w:rPr>
                <w:rFonts w:asciiTheme="majorHAnsi" w:hAnsiTheme="majorHAnsi"/>
                <w:i/>
                <w:sz w:val="22"/>
                <w:szCs w:val="22"/>
              </w:rPr>
              <w:t>(50 words maximum)</w:t>
            </w:r>
          </w:p>
        </w:tc>
      </w:tr>
      <w:tr w:rsidR="00AF77A5" w14:paraId="5D99AD6E" w14:textId="77777777" w:rsidTr="00655426">
        <w:trPr>
          <w:gridAfter w:val="1"/>
          <w:wAfter w:w="18" w:type="dxa"/>
          <w:trHeight w:val="512"/>
        </w:trPr>
        <w:tc>
          <w:tcPr>
            <w:tcW w:w="100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11C0145" w14:textId="77777777" w:rsidR="00AF77A5" w:rsidRPr="00B121F2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A69A6C8" w14:textId="77777777" w:rsidR="00AF77A5" w:rsidRPr="00B121F2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2302405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BE293BC" w14:textId="77777777" w:rsidR="00AF77A5" w:rsidRPr="00B121F2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4A4475" w14:textId="77777777" w:rsidR="00AF77A5" w:rsidRPr="00B121F2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30E69A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90B960C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0FD5DF8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30AAB85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62B82E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54077CB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54075FD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FB0E77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E66B91D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5D899D7" w14:textId="77777777" w:rsidR="00AF77A5" w:rsidRPr="00B121F2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C882254" w14:textId="77777777" w:rsidR="00AF77A5" w:rsidRPr="00B121F2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77A5" w14:paraId="58B2F387" w14:textId="77777777" w:rsidTr="00655426">
        <w:trPr>
          <w:gridAfter w:val="1"/>
          <w:wAfter w:w="18" w:type="dxa"/>
          <w:trHeight w:val="296"/>
        </w:trPr>
        <w:tc>
          <w:tcPr>
            <w:tcW w:w="10008" w:type="dxa"/>
            <w:gridSpan w:val="8"/>
            <w:shd w:val="clear" w:color="auto" w:fill="auto"/>
          </w:tcPr>
          <w:p w14:paraId="6B9F48A6" w14:textId="77777777" w:rsidR="00AF77A5" w:rsidRPr="00B121F2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>Biography of 2</w:t>
            </w:r>
            <w:r w:rsidRPr="00B121F2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</w:t>
            </w:r>
            <w:r w:rsidRPr="00B121F2">
              <w:rPr>
                <w:rFonts w:asciiTheme="majorHAnsi" w:hAnsiTheme="majorHAnsi"/>
                <w:b/>
                <w:sz w:val="22"/>
                <w:szCs w:val="22"/>
              </w:rPr>
              <w:t xml:space="preserve">resenter </w:t>
            </w:r>
            <w:r w:rsidRPr="00B121F2">
              <w:rPr>
                <w:rFonts w:asciiTheme="majorHAnsi" w:hAnsiTheme="majorHAnsi"/>
                <w:i/>
                <w:sz w:val="22"/>
                <w:szCs w:val="22"/>
              </w:rPr>
              <w:t>(50 words maximum)</w:t>
            </w:r>
          </w:p>
        </w:tc>
      </w:tr>
      <w:tr w:rsidR="00AF77A5" w14:paraId="2517FB16" w14:textId="77777777" w:rsidTr="00655426">
        <w:trPr>
          <w:gridAfter w:val="1"/>
          <w:wAfter w:w="18" w:type="dxa"/>
          <w:trHeight w:val="1331"/>
        </w:trPr>
        <w:tc>
          <w:tcPr>
            <w:tcW w:w="10008" w:type="dxa"/>
            <w:gridSpan w:val="8"/>
            <w:shd w:val="clear" w:color="auto" w:fill="auto"/>
          </w:tcPr>
          <w:p w14:paraId="6435592F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AB436D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E46A741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8B4FCA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680D6CC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7BCFE7D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08EE054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40C7BC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3B739A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7CEC1F9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F43E01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1FB9051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ADC591B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25326F1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09C5FD" w14:textId="77777777" w:rsidR="00AF77A5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7BEBF5" w14:textId="77777777" w:rsidR="00AF77A5" w:rsidRPr="00B121F2" w:rsidRDefault="00AF77A5" w:rsidP="006554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082FBE" w14:textId="77777777" w:rsidR="00AF77A5" w:rsidRDefault="00AF77A5" w:rsidP="00AF77A5">
      <w:pPr>
        <w:rPr>
          <w:rFonts w:asciiTheme="majorHAnsi" w:hAnsiTheme="majorHAnsi"/>
          <w:i/>
          <w:sz w:val="20"/>
          <w:szCs w:val="20"/>
        </w:rPr>
      </w:pPr>
    </w:p>
    <w:p w14:paraId="691C6111" w14:textId="1B806A29" w:rsidR="00AF77A5" w:rsidRDefault="00AF77A5" w:rsidP="00AF77A5">
      <w:pPr>
        <w:rPr>
          <w:rFonts w:asciiTheme="majorHAnsi" w:hAnsiTheme="majorHAnsi"/>
          <w:i/>
          <w:sz w:val="20"/>
          <w:szCs w:val="20"/>
        </w:rPr>
      </w:pPr>
      <w:r w:rsidRPr="001E2808">
        <w:rPr>
          <w:rFonts w:asciiTheme="majorHAnsi" w:hAnsiTheme="majorHAnsi"/>
          <w:i/>
          <w:sz w:val="20"/>
          <w:szCs w:val="20"/>
        </w:rPr>
        <w:t xml:space="preserve">Thank you for taking the time to prepare this submission. AEA will notify you </w:t>
      </w:r>
      <w:r>
        <w:rPr>
          <w:rFonts w:asciiTheme="majorHAnsi" w:hAnsiTheme="majorHAnsi"/>
          <w:i/>
          <w:sz w:val="20"/>
          <w:szCs w:val="20"/>
        </w:rPr>
        <w:t xml:space="preserve">if this submission is accepted. AEA will </w:t>
      </w:r>
      <w:r w:rsidRPr="001E2808">
        <w:rPr>
          <w:rFonts w:asciiTheme="majorHAnsi" w:hAnsiTheme="majorHAnsi"/>
          <w:i/>
          <w:sz w:val="20"/>
          <w:szCs w:val="20"/>
        </w:rPr>
        <w:t>confirm det</w:t>
      </w:r>
      <w:r w:rsidR="00BA5A96">
        <w:rPr>
          <w:rFonts w:asciiTheme="majorHAnsi" w:hAnsiTheme="majorHAnsi"/>
          <w:i/>
          <w:sz w:val="20"/>
          <w:szCs w:val="20"/>
        </w:rPr>
        <w:t>ails of the speaking engagement</w:t>
      </w:r>
      <w:r w:rsidRPr="001E2808">
        <w:rPr>
          <w:rFonts w:asciiTheme="majorHAnsi" w:hAnsiTheme="majorHAnsi"/>
          <w:i/>
          <w:sz w:val="20"/>
          <w:szCs w:val="20"/>
        </w:rPr>
        <w:t xml:space="preserve"> and provide Speaker Guidelines </w:t>
      </w:r>
      <w:r>
        <w:rPr>
          <w:rFonts w:asciiTheme="majorHAnsi" w:hAnsiTheme="majorHAnsi"/>
          <w:i/>
          <w:sz w:val="20"/>
          <w:szCs w:val="20"/>
        </w:rPr>
        <w:t xml:space="preserve">in the event your proposal is accepted. </w:t>
      </w:r>
    </w:p>
    <w:p w14:paraId="28756C5B" w14:textId="3BCAA125" w:rsidR="003310A6" w:rsidRDefault="003310A6" w:rsidP="00AF77A5">
      <w:pPr>
        <w:rPr>
          <w:rFonts w:asciiTheme="majorHAnsi" w:hAnsiTheme="majorHAnsi"/>
          <w:i/>
          <w:sz w:val="20"/>
          <w:szCs w:val="20"/>
        </w:rPr>
      </w:pPr>
    </w:p>
    <w:p w14:paraId="6794EA39" w14:textId="71EF1621" w:rsidR="003310A6" w:rsidRPr="003310A6" w:rsidRDefault="003310A6" w:rsidP="00AF77A5">
      <w:pPr>
        <w:rPr>
          <w:rFonts w:asciiTheme="majorHAnsi" w:hAnsiTheme="majorHAnsi"/>
          <w:i/>
          <w:sz w:val="20"/>
          <w:szCs w:val="20"/>
        </w:rPr>
      </w:pPr>
      <w:r w:rsidRPr="003310A6">
        <w:rPr>
          <w:rFonts w:asciiTheme="majorHAnsi" w:hAnsiTheme="majorHAnsi"/>
          <w:i/>
          <w:sz w:val="20"/>
          <w:szCs w:val="20"/>
        </w:rPr>
        <w:t xml:space="preserve">Send completed form to </w:t>
      </w:r>
      <w:r w:rsidRPr="003310A6">
        <w:rPr>
          <w:rFonts w:asciiTheme="majorHAnsi" w:hAnsiTheme="majorHAnsi" w:cs="Verdana"/>
          <w:bCs/>
          <w:i/>
          <w:sz w:val="20"/>
          <w:szCs w:val="20"/>
        </w:rPr>
        <w:t xml:space="preserve">Karen Burris at </w:t>
      </w:r>
      <w:hyperlink r:id="rId12" w:history="1">
        <w:r w:rsidRPr="003310A6">
          <w:rPr>
            <w:rStyle w:val="Hyperlink"/>
            <w:rFonts w:asciiTheme="majorHAnsi" w:hAnsiTheme="majorHAnsi" w:cs="Verdana"/>
            <w:bCs/>
            <w:i/>
            <w:sz w:val="20"/>
            <w:szCs w:val="20"/>
          </w:rPr>
          <w:t>karen@aeanj.org</w:t>
        </w:r>
      </w:hyperlink>
      <w:r w:rsidRPr="003310A6">
        <w:rPr>
          <w:rFonts w:asciiTheme="majorHAnsi" w:hAnsiTheme="majorHAnsi" w:cs="Verdana"/>
          <w:bCs/>
          <w:i/>
          <w:sz w:val="20"/>
          <w:szCs w:val="20"/>
        </w:rPr>
        <w:t xml:space="preserve"> and Lorna O’Hara at </w:t>
      </w:r>
      <w:hyperlink r:id="rId13" w:history="1">
        <w:r w:rsidRPr="003310A6">
          <w:rPr>
            <w:rStyle w:val="Hyperlink"/>
            <w:rFonts w:asciiTheme="majorHAnsi" w:hAnsiTheme="majorHAnsi" w:cs="Verdana"/>
            <w:bCs/>
            <w:i/>
            <w:sz w:val="20"/>
            <w:szCs w:val="20"/>
          </w:rPr>
          <w:t>ohara@ppag.com</w:t>
        </w:r>
      </w:hyperlink>
      <w:r w:rsidRPr="003310A6">
        <w:rPr>
          <w:rFonts w:asciiTheme="majorHAnsi" w:hAnsiTheme="majorHAnsi" w:cs="Verdana"/>
          <w:bCs/>
          <w:i/>
          <w:sz w:val="20"/>
          <w:szCs w:val="20"/>
        </w:rPr>
        <w:t xml:space="preserve"> and add “AEA </w:t>
      </w:r>
      <w:r w:rsidR="00040D9F">
        <w:rPr>
          <w:rFonts w:asciiTheme="majorHAnsi" w:hAnsiTheme="majorHAnsi" w:cs="Verdana"/>
          <w:bCs/>
          <w:i/>
          <w:sz w:val="20"/>
          <w:szCs w:val="20"/>
        </w:rPr>
        <w:t>20</w:t>
      </w:r>
      <w:r w:rsidR="00CD1CB8">
        <w:rPr>
          <w:rFonts w:asciiTheme="majorHAnsi" w:hAnsiTheme="majorHAnsi" w:cs="Verdana"/>
          <w:bCs/>
          <w:i/>
          <w:sz w:val="20"/>
          <w:szCs w:val="20"/>
        </w:rPr>
        <w:t>20</w:t>
      </w:r>
      <w:r w:rsidR="004504AD">
        <w:rPr>
          <w:rFonts w:asciiTheme="majorHAnsi" w:hAnsiTheme="majorHAnsi" w:cs="Verdana"/>
          <w:bCs/>
          <w:i/>
          <w:sz w:val="20"/>
          <w:szCs w:val="20"/>
        </w:rPr>
        <w:t>-21</w:t>
      </w:r>
      <w:r w:rsidR="00CC682C">
        <w:rPr>
          <w:rFonts w:asciiTheme="majorHAnsi" w:hAnsiTheme="majorHAnsi" w:cs="Verdana"/>
          <w:bCs/>
          <w:i/>
          <w:sz w:val="20"/>
          <w:szCs w:val="20"/>
        </w:rPr>
        <w:t xml:space="preserve"> </w:t>
      </w:r>
      <w:r w:rsidRPr="003310A6">
        <w:rPr>
          <w:rFonts w:asciiTheme="majorHAnsi" w:hAnsiTheme="majorHAnsi" w:cs="Verdana"/>
          <w:bCs/>
          <w:i/>
          <w:sz w:val="20"/>
          <w:szCs w:val="20"/>
        </w:rPr>
        <w:t>Presentation Proposal” within subject line.</w:t>
      </w:r>
    </w:p>
    <w:p w14:paraId="00C4A93D" w14:textId="77777777" w:rsidR="00AF77A5" w:rsidRPr="00327C7D" w:rsidRDefault="00AF77A5" w:rsidP="00AF77A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2"/>
          <w:szCs w:val="22"/>
        </w:rPr>
      </w:pPr>
      <w:r>
        <w:rPr>
          <w:rFonts w:asciiTheme="majorHAnsi" w:hAnsiTheme="majorHAnsi" w:cs="Verdana"/>
          <w:bCs/>
          <w:sz w:val="22"/>
          <w:szCs w:val="22"/>
        </w:rPr>
        <w:t xml:space="preserve"> </w:t>
      </w:r>
    </w:p>
    <w:p w14:paraId="4649B20A" w14:textId="77777777" w:rsidR="00DF3F73" w:rsidRDefault="00DF3F73"/>
    <w:sectPr w:rsidR="00DF3F73" w:rsidSect="00AF77A5">
      <w:footerReference w:type="even" r:id="rId14"/>
      <w:footerReference w:type="default" r:id="rId15"/>
      <w:pgSz w:w="12240" w:h="15840"/>
      <w:pgMar w:top="720" w:right="1944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C910" w14:textId="77777777" w:rsidR="0081679A" w:rsidRDefault="0081679A">
      <w:r>
        <w:separator/>
      </w:r>
    </w:p>
  </w:endnote>
  <w:endnote w:type="continuationSeparator" w:id="0">
    <w:p w14:paraId="087A0275" w14:textId="77777777" w:rsidR="0081679A" w:rsidRDefault="008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EB36" w14:textId="77777777" w:rsidR="00BA5A96" w:rsidRDefault="00BA5A96" w:rsidP="00AF7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6AFC4" w14:textId="77777777" w:rsidR="00BA5A96" w:rsidRDefault="00BA5A96" w:rsidP="00BA5A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E3FC" w14:textId="77777777" w:rsidR="00BA5A96" w:rsidRDefault="00BA5A96" w:rsidP="00AF7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02F32D" w14:textId="77777777" w:rsidR="00BA5A96" w:rsidRDefault="00BA5A96" w:rsidP="00BA5A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F005" w14:textId="77777777" w:rsidR="0081679A" w:rsidRDefault="0081679A">
      <w:r>
        <w:separator/>
      </w:r>
    </w:p>
  </w:footnote>
  <w:footnote w:type="continuationSeparator" w:id="0">
    <w:p w14:paraId="3214DB4C" w14:textId="77777777" w:rsidR="0081679A" w:rsidRDefault="008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3694"/>
    <w:multiLevelType w:val="hybridMultilevel"/>
    <w:tmpl w:val="7FD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295"/>
    <w:multiLevelType w:val="hybridMultilevel"/>
    <w:tmpl w:val="9354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3278"/>
    <w:multiLevelType w:val="hybridMultilevel"/>
    <w:tmpl w:val="AFE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0964"/>
    <w:multiLevelType w:val="hybridMultilevel"/>
    <w:tmpl w:val="0568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612A"/>
    <w:multiLevelType w:val="hybridMultilevel"/>
    <w:tmpl w:val="9A08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D7"/>
    <w:rsid w:val="00040D9F"/>
    <w:rsid w:val="000830F4"/>
    <w:rsid w:val="000E147D"/>
    <w:rsid w:val="000E3A27"/>
    <w:rsid w:val="001E2808"/>
    <w:rsid w:val="001F43C5"/>
    <w:rsid w:val="002008B5"/>
    <w:rsid w:val="00257E55"/>
    <w:rsid w:val="00291939"/>
    <w:rsid w:val="002A1C15"/>
    <w:rsid w:val="002B6245"/>
    <w:rsid w:val="002D7F1B"/>
    <w:rsid w:val="00321EEB"/>
    <w:rsid w:val="003310A6"/>
    <w:rsid w:val="00381D5B"/>
    <w:rsid w:val="003A0CA0"/>
    <w:rsid w:val="003E031D"/>
    <w:rsid w:val="004504AD"/>
    <w:rsid w:val="004E52D1"/>
    <w:rsid w:val="004F5BB2"/>
    <w:rsid w:val="00526515"/>
    <w:rsid w:val="005950AA"/>
    <w:rsid w:val="005C0F1A"/>
    <w:rsid w:val="00625CE7"/>
    <w:rsid w:val="00626B7C"/>
    <w:rsid w:val="00655426"/>
    <w:rsid w:val="006B34B0"/>
    <w:rsid w:val="00750E9D"/>
    <w:rsid w:val="00787DDE"/>
    <w:rsid w:val="007961AD"/>
    <w:rsid w:val="007C050B"/>
    <w:rsid w:val="0081679A"/>
    <w:rsid w:val="00884290"/>
    <w:rsid w:val="00891A87"/>
    <w:rsid w:val="008D66C2"/>
    <w:rsid w:val="00983706"/>
    <w:rsid w:val="0099076D"/>
    <w:rsid w:val="00A62769"/>
    <w:rsid w:val="00A65DE6"/>
    <w:rsid w:val="00AD6DF9"/>
    <w:rsid w:val="00AF77A5"/>
    <w:rsid w:val="00B007D7"/>
    <w:rsid w:val="00B01721"/>
    <w:rsid w:val="00B121F2"/>
    <w:rsid w:val="00BA5A96"/>
    <w:rsid w:val="00BF5209"/>
    <w:rsid w:val="00C02917"/>
    <w:rsid w:val="00CC682C"/>
    <w:rsid w:val="00CD1CB8"/>
    <w:rsid w:val="00DF3F73"/>
    <w:rsid w:val="00E410DF"/>
    <w:rsid w:val="00F20F69"/>
    <w:rsid w:val="00F4307C"/>
    <w:rsid w:val="00F74C40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A00D8"/>
  <w14:defaultImageDpi w14:val="300"/>
  <w15:docId w15:val="{DF9C109E-E4C6-C849-BA18-3B5AB719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1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F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5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96"/>
  </w:style>
  <w:style w:type="character" w:styleId="PageNumber">
    <w:name w:val="page number"/>
    <w:basedOn w:val="DefaultParagraphFont"/>
    <w:uiPriority w:val="99"/>
    <w:semiHidden/>
    <w:unhideWhenUsed/>
    <w:rsid w:val="00BA5A96"/>
  </w:style>
  <w:style w:type="character" w:styleId="Hyperlink">
    <w:name w:val="Hyperlink"/>
    <w:basedOn w:val="DefaultParagraphFont"/>
    <w:uiPriority w:val="99"/>
    <w:unhideWhenUsed/>
    <w:rsid w:val="00331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ohara@pp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karen@aeanj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7T17:04:07.38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7T17:04:06.69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Gallos</dc:creator>
  <cp:keywords/>
  <dc:description/>
  <cp:lastModifiedBy>Karen Burris</cp:lastModifiedBy>
  <cp:revision>3</cp:revision>
  <cp:lastPrinted>2019-12-06T12:44:00Z</cp:lastPrinted>
  <dcterms:created xsi:type="dcterms:W3CDTF">2020-05-07T17:35:00Z</dcterms:created>
  <dcterms:modified xsi:type="dcterms:W3CDTF">2020-05-07T17:38:00Z</dcterms:modified>
</cp:coreProperties>
</file>